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10" w:rsidRPr="00060795" w:rsidRDefault="00B60612" w:rsidP="007E0B10">
      <w:pPr>
        <w:spacing w:after="0" w:line="240" w:lineRule="auto"/>
        <w:jc w:val="center"/>
        <w:rPr>
          <w:b/>
          <w:caps/>
          <w:spacing w:val="66"/>
          <w:sz w:val="46"/>
        </w:rPr>
      </w:pPr>
      <w:r w:rsidRPr="00B60612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5" o:spid="_x0000_s1026" type="#_x0000_t202" style="position:absolute;left:0;text-align:left;margin-left:426pt;margin-top:1.5pt;width:121.8pt;height:61.65pt;z-index:251662336;visibility:visible;mso-height-percent:200;mso-height-percent:200;mso-width-relative:margin;mso-height-relative:margin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" strokecolor="white [3212]">
            <v:path arrowok="t"/>
            <v:textbox style="mso-fit-shape-to-text:t">
              <w:txbxContent>
                <w:p w:rsidR="007E0B10" w:rsidRDefault="007E0B10" w:rsidP="007E0B10">
                  <w:pPr>
                    <w:spacing w:after="0" w:line="240" w:lineRule="auto"/>
                  </w:pPr>
                  <w:r>
                    <w:t>Ph: (06546) 222197 (O)</w:t>
                  </w:r>
                </w:p>
                <w:p w:rsidR="007E0B10" w:rsidRDefault="007E0B10" w:rsidP="007E0B10">
                  <w:pPr>
                    <w:spacing w:after="0" w:line="240" w:lineRule="auto"/>
                  </w:pPr>
                  <w:r>
                    <w:t xml:space="preserve">       (06546) 223061 (D)</w:t>
                  </w:r>
                </w:p>
              </w:txbxContent>
            </v:textbox>
          </v:shape>
        </w:pict>
      </w:r>
      <w:r w:rsidR="007E0B10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30480</wp:posOffset>
            </wp:positionV>
            <wp:extent cx="857250" cy="1057275"/>
            <wp:effectExtent l="19050" t="0" r="0" b="0"/>
            <wp:wrapNone/>
            <wp:docPr id="1" name="Picture 0" descr="Copy of ST.Col._monogra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ST.Col._monogram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0B10" w:rsidRPr="00797739">
        <w:rPr>
          <w:b/>
          <w:caps/>
          <w:spacing w:val="66"/>
          <w:sz w:val="46"/>
        </w:rPr>
        <w:t>St. Columba’s Colleg</w:t>
      </w:r>
      <w:r w:rsidR="007E0B10" w:rsidRPr="00060795">
        <w:rPr>
          <w:b/>
          <w:caps/>
          <w:spacing w:val="66"/>
          <w:sz w:val="46"/>
        </w:rPr>
        <w:t>e</w:t>
      </w:r>
    </w:p>
    <w:p w:rsidR="007E0B10" w:rsidRPr="00F52C32" w:rsidRDefault="007E0B10" w:rsidP="007E0B10">
      <w:pPr>
        <w:spacing w:after="0" w:line="240" w:lineRule="auto"/>
        <w:jc w:val="center"/>
        <w:rPr>
          <w:b/>
          <w:caps/>
          <w:spacing w:val="66"/>
          <w:sz w:val="36"/>
        </w:rPr>
      </w:pPr>
      <w:r w:rsidRPr="00416E32">
        <w:rPr>
          <w:b/>
          <w:caps/>
          <w:spacing w:val="66"/>
          <w:sz w:val="28"/>
          <w:u w:val="single"/>
        </w:rPr>
        <w:t>Hazaribag,Jharkhand</w:t>
      </w:r>
      <w:r w:rsidRPr="00F52C32">
        <w:rPr>
          <w:b/>
          <w:caps/>
          <w:spacing w:val="66"/>
          <w:sz w:val="36"/>
        </w:rPr>
        <w:t>.</w:t>
      </w:r>
    </w:p>
    <w:p w:rsidR="007E0B10" w:rsidRPr="00416E32" w:rsidRDefault="007E0B10" w:rsidP="007E0B10">
      <w:pPr>
        <w:spacing w:after="0" w:line="240" w:lineRule="auto"/>
        <w:jc w:val="center"/>
        <w:rPr>
          <w:b/>
          <w:spacing w:val="66"/>
          <w:sz w:val="26"/>
          <w:szCs w:val="26"/>
        </w:rPr>
      </w:pPr>
      <w:r>
        <w:rPr>
          <w:b/>
          <w:spacing w:val="66"/>
          <w:sz w:val="26"/>
          <w:szCs w:val="26"/>
        </w:rPr>
        <w:t xml:space="preserve">(Post Graduate </w:t>
      </w:r>
      <w:r w:rsidRPr="00416E32">
        <w:rPr>
          <w:b/>
          <w:spacing w:val="66"/>
          <w:sz w:val="26"/>
          <w:szCs w:val="26"/>
        </w:rPr>
        <w:t>College)</w:t>
      </w:r>
    </w:p>
    <w:p w:rsidR="007E0B10" w:rsidRDefault="007E0B10" w:rsidP="007E0B10">
      <w:pPr>
        <w:pBdr>
          <w:bottom w:val="single" w:sz="4" w:space="1" w:color="auto"/>
        </w:pBdr>
        <w:spacing w:after="0" w:line="240" w:lineRule="auto"/>
        <w:jc w:val="center"/>
        <w:rPr>
          <w:b/>
          <w:spacing w:val="66"/>
          <w:sz w:val="26"/>
          <w:szCs w:val="26"/>
        </w:rPr>
      </w:pPr>
      <w:r w:rsidRPr="00416E32">
        <w:rPr>
          <w:b/>
          <w:spacing w:val="66"/>
          <w:sz w:val="26"/>
          <w:szCs w:val="26"/>
        </w:rPr>
        <w:t>Estd. 1899</w:t>
      </w:r>
    </w:p>
    <w:p w:rsidR="007E0B10" w:rsidRPr="00416E32" w:rsidRDefault="007E0B10" w:rsidP="007E0B10">
      <w:pPr>
        <w:pBdr>
          <w:bottom w:val="single" w:sz="4" w:space="1" w:color="auto"/>
        </w:pBdr>
        <w:spacing w:after="0" w:line="240" w:lineRule="auto"/>
        <w:jc w:val="center"/>
        <w:rPr>
          <w:sz w:val="26"/>
          <w:szCs w:val="26"/>
        </w:rPr>
      </w:pPr>
      <w:r>
        <w:rPr>
          <w:b/>
          <w:spacing w:val="66"/>
          <w:sz w:val="26"/>
          <w:szCs w:val="26"/>
        </w:rPr>
        <w:t>NAAC Graded - B++</w:t>
      </w:r>
      <w:r w:rsidR="00136FFC">
        <w:rPr>
          <w:b/>
          <w:spacing w:val="66"/>
          <w:sz w:val="26"/>
          <w:szCs w:val="26"/>
        </w:rPr>
        <w:t>, AICTE Approved</w:t>
      </w:r>
    </w:p>
    <w:p w:rsidR="003F5485" w:rsidRPr="007E0B10" w:rsidRDefault="00686DD1" w:rsidP="007E0B1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7E0B10">
        <w:rPr>
          <w:rFonts w:ascii="Comic Sans MS" w:hAnsi="Comic Sans MS"/>
          <w:b/>
          <w:sz w:val="28"/>
          <w:szCs w:val="28"/>
          <w:u w:val="single"/>
        </w:rPr>
        <w:t>Selection Procedure</w:t>
      </w:r>
      <w:r w:rsidR="007E0B10" w:rsidRPr="007E0B10">
        <w:rPr>
          <w:rFonts w:ascii="Comic Sans MS" w:hAnsi="Comic Sans MS"/>
          <w:b/>
          <w:sz w:val="28"/>
          <w:szCs w:val="28"/>
          <w:u w:val="single"/>
        </w:rPr>
        <w:t xml:space="preserve"> of BCA programme</w:t>
      </w:r>
    </w:p>
    <w:p w:rsidR="002A70D0" w:rsidRDefault="00686DD1">
      <w:pPr>
        <w:rPr>
          <w:rFonts w:ascii="Times New Roman" w:hAnsi="Times New Roman" w:cs="Times New Roman"/>
          <w:sz w:val="24"/>
          <w:szCs w:val="24"/>
        </w:rPr>
      </w:pPr>
      <w:r w:rsidRPr="005701CD">
        <w:rPr>
          <w:rFonts w:ascii="Times New Roman" w:hAnsi="Times New Roman" w:cs="Times New Roman"/>
          <w:sz w:val="24"/>
          <w:szCs w:val="24"/>
        </w:rPr>
        <w:t xml:space="preserve">Students for the admission in BCA programme will be selected through </w:t>
      </w:r>
      <w:r w:rsidR="0011000D">
        <w:rPr>
          <w:rFonts w:ascii="Times New Roman" w:hAnsi="Times New Roman" w:cs="Times New Roman"/>
          <w:sz w:val="24"/>
          <w:szCs w:val="24"/>
        </w:rPr>
        <w:t xml:space="preserve">the </w:t>
      </w:r>
      <w:r w:rsidRPr="005701CD">
        <w:rPr>
          <w:rFonts w:ascii="Times New Roman" w:hAnsi="Times New Roman" w:cs="Times New Roman"/>
          <w:sz w:val="24"/>
          <w:szCs w:val="24"/>
        </w:rPr>
        <w:t>Entrance Aptitude Test</w:t>
      </w:r>
      <w:r w:rsidR="0011000D">
        <w:rPr>
          <w:rFonts w:ascii="Times New Roman" w:hAnsi="Times New Roman" w:cs="Times New Roman"/>
          <w:sz w:val="24"/>
          <w:szCs w:val="24"/>
        </w:rPr>
        <w:t xml:space="preserve"> (EAT)</w:t>
      </w:r>
      <w:r w:rsidR="008E6504">
        <w:rPr>
          <w:rFonts w:ascii="Times New Roman" w:hAnsi="Times New Roman" w:cs="Times New Roman"/>
          <w:sz w:val="24"/>
          <w:szCs w:val="24"/>
        </w:rPr>
        <w:t xml:space="preserve"> followed by Viva-Voce.</w:t>
      </w:r>
      <w:r w:rsidRPr="005701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D1" w:rsidRDefault="00686DD1">
      <w:pPr>
        <w:rPr>
          <w:rFonts w:ascii="Comic Sans MS" w:hAnsi="Comic Sans MS"/>
          <w:b/>
          <w:sz w:val="28"/>
          <w:szCs w:val="28"/>
        </w:rPr>
      </w:pPr>
      <w:r w:rsidRPr="005701CD">
        <w:rPr>
          <w:rFonts w:ascii="Comic Sans MS" w:hAnsi="Comic Sans MS"/>
          <w:b/>
          <w:sz w:val="28"/>
          <w:szCs w:val="28"/>
        </w:rPr>
        <w:t xml:space="preserve">Structure </w:t>
      </w:r>
      <w:r w:rsidR="007E0B10">
        <w:rPr>
          <w:rFonts w:ascii="Comic Sans MS" w:hAnsi="Comic Sans MS"/>
          <w:b/>
          <w:sz w:val="28"/>
          <w:szCs w:val="28"/>
        </w:rPr>
        <w:t xml:space="preserve"> </w:t>
      </w:r>
      <w:r w:rsidRPr="005701CD">
        <w:rPr>
          <w:rFonts w:ascii="Comic Sans MS" w:hAnsi="Comic Sans MS"/>
          <w:b/>
          <w:sz w:val="28"/>
          <w:szCs w:val="28"/>
        </w:rPr>
        <w:t xml:space="preserve">of </w:t>
      </w:r>
      <w:r w:rsidR="007E0B10">
        <w:rPr>
          <w:rFonts w:ascii="Comic Sans MS" w:hAnsi="Comic Sans MS"/>
          <w:b/>
          <w:sz w:val="28"/>
          <w:szCs w:val="28"/>
        </w:rPr>
        <w:t>Entrance Aptitude Test [EAT]</w:t>
      </w:r>
      <w:r w:rsidR="007E0B10" w:rsidRPr="005701CD">
        <w:rPr>
          <w:rFonts w:ascii="Comic Sans MS" w:hAnsi="Comic Sans MS"/>
          <w:b/>
          <w:sz w:val="28"/>
          <w:szCs w:val="28"/>
        </w:rPr>
        <w:t xml:space="preserve"> </w:t>
      </w:r>
      <w:r w:rsidRPr="005701CD">
        <w:rPr>
          <w:rFonts w:ascii="Comic Sans MS" w:hAnsi="Comic Sans MS"/>
          <w:b/>
          <w:sz w:val="28"/>
          <w:szCs w:val="28"/>
        </w:rPr>
        <w:t>for BCA:</w:t>
      </w:r>
    </w:p>
    <w:p w:rsidR="003A2442" w:rsidRPr="003A2442" w:rsidRDefault="003A2442" w:rsidP="003A2442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8"/>
          <w:szCs w:val="28"/>
        </w:rPr>
      </w:pPr>
      <w:r w:rsidRPr="003A2442">
        <w:rPr>
          <w:rFonts w:ascii="Comic Sans MS" w:hAnsi="Comic Sans MS"/>
          <w:b/>
          <w:sz w:val="28"/>
          <w:szCs w:val="28"/>
        </w:rPr>
        <w:t>Entrance Aptitude Test  (EAT)</w:t>
      </w:r>
      <w:r>
        <w:rPr>
          <w:rFonts w:ascii="Comic Sans MS" w:hAnsi="Comic Sans MS"/>
          <w:b/>
          <w:sz w:val="28"/>
          <w:szCs w:val="28"/>
        </w:rPr>
        <w:t>- (90 marks)</w:t>
      </w:r>
    </w:p>
    <w:p w:rsidR="00686DD1" w:rsidRPr="005701CD" w:rsidRDefault="00F15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A244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5440" w:rsidRPr="005701CD">
        <w:rPr>
          <w:rFonts w:ascii="Times New Roman" w:hAnsi="Times New Roman" w:cs="Times New Roman"/>
          <w:sz w:val="24"/>
          <w:szCs w:val="24"/>
        </w:rPr>
        <w:t>Entrance Aptitude Test</w:t>
      </w:r>
      <w:r w:rsidR="00465440">
        <w:rPr>
          <w:rFonts w:ascii="Times New Roman" w:hAnsi="Times New Roman" w:cs="Times New Roman"/>
          <w:sz w:val="24"/>
          <w:szCs w:val="24"/>
        </w:rPr>
        <w:t xml:space="preserve"> </w:t>
      </w:r>
      <w:r w:rsidR="00686DD1" w:rsidRPr="00570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be conducted, comprising of </w:t>
      </w:r>
      <w:r w:rsidR="008E650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Multiple Choice Questions</w:t>
      </w:r>
      <w:r w:rsidR="00997D9E">
        <w:rPr>
          <w:rFonts w:ascii="Times New Roman" w:hAnsi="Times New Roman" w:cs="Times New Roman"/>
          <w:sz w:val="24"/>
          <w:szCs w:val="24"/>
        </w:rPr>
        <w:t xml:space="preserve">, each carrying 02 marks [Total: </w:t>
      </w:r>
      <w:r w:rsidR="008E6504">
        <w:rPr>
          <w:rFonts w:ascii="Times New Roman" w:hAnsi="Times New Roman" w:cs="Times New Roman"/>
          <w:sz w:val="24"/>
          <w:szCs w:val="24"/>
        </w:rPr>
        <w:t>90</w:t>
      </w:r>
      <w:r w:rsidR="00997D9E">
        <w:rPr>
          <w:rFonts w:ascii="Times New Roman" w:hAnsi="Times New Roman" w:cs="Times New Roman"/>
          <w:sz w:val="24"/>
          <w:szCs w:val="24"/>
        </w:rPr>
        <w:t xml:space="preserve"> marks]</w:t>
      </w:r>
      <w:r>
        <w:rPr>
          <w:rFonts w:ascii="Times New Roman" w:hAnsi="Times New Roman" w:cs="Times New Roman"/>
          <w:sz w:val="24"/>
          <w:szCs w:val="24"/>
        </w:rPr>
        <w:t xml:space="preserve"> of duration 90 minutes, in 2 sections:</w:t>
      </w:r>
    </w:p>
    <w:tbl>
      <w:tblPr>
        <w:tblStyle w:val="TableGrid"/>
        <w:tblW w:w="0" w:type="auto"/>
        <w:tblLook w:val="04A0"/>
      </w:tblPr>
      <w:tblGrid>
        <w:gridCol w:w="3576"/>
        <w:gridCol w:w="3576"/>
        <w:gridCol w:w="3576"/>
      </w:tblGrid>
      <w:tr w:rsidR="00686DD1" w:rsidTr="00686DD1">
        <w:tc>
          <w:tcPr>
            <w:tcW w:w="3576" w:type="dxa"/>
          </w:tcPr>
          <w:p w:rsidR="00686DD1" w:rsidRDefault="00686DD1">
            <w:r>
              <w:t>Section</w:t>
            </w:r>
          </w:p>
        </w:tc>
        <w:tc>
          <w:tcPr>
            <w:tcW w:w="3576" w:type="dxa"/>
          </w:tcPr>
          <w:p w:rsidR="00686DD1" w:rsidRDefault="00686DD1">
            <w:r>
              <w:t>Subjects</w:t>
            </w:r>
          </w:p>
        </w:tc>
        <w:tc>
          <w:tcPr>
            <w:tcW w:w="3576" w:type="dxa"/>
          </w:tcPr>
          <w:p w:rsidR="00686DD1" w:rsidRDefault="00686DD1">
            <w:r>
              <w:t>No of questions</w:t>
            </w:r>
          </w:p>
        </w:tc>
      </w:tr>
      <w:tr w:rsidR="00686DD1" w:rsidTr="00686DD1">
        <w:tc>
          <w:tcPr>
            <w:tcW w:w="3576" w:type="dxa"/>
          </w:tcPr>
          <w:p w:rsidR="00686DD1" w:rsidRDefault="00686DD1">
            <w:r>
              <w:t>A</w:t>
            </w:r>
          </w:p>
        </w:tc>
        <w:tc>
          <w:tcPr>
            <w:tcW w:w="3576" w:type="dxa"/>
          </w:tcPr>
          <w:p w:rsidR="00686DD1" w:rsidRDefault="00686DD1">
            <w:r>
              <w:t>Mathematics</w:t>
            </w:r>
          </w:p>
        </w:tc>
        <w:tc>
          <w:tcPr>
            <w:tcW w:w="3576" w:type="dxa"/>
          </w:tcPr>
          <w:p w:rsidR="00686DD1" w:rsidRDefault="00686DD1">
            <w:r>
              <w:t>25</w:t>
            </w:r>
          </w:p>
        </w:tc>
      </w:tr>
      <w:tr w:rsidR="00686DD1" w:rsidTr="00686DD1">
        <w:tc>
          <w:tcPr>
            <w:tcW w:w="3576" w:type="dxa"/>
          </w:tcPr>
          <w:p w:rsidR="00686DD1" w:rsidRDefault="00686DD1">
            <w:r>
              <w:t>B</w:t>
            </w:r>
          </w:p>
        </w:tc>
        <w:tc>
          <w:tcPr>
            <w:tcW w:w="3576" w:type="dxa"/>
          </w:tcPr>
          <w:p w:rsidR="00686DD1" w:rsidRDefault="00686DD1">
            <w:r>
              <w:t>General Ability Test</w:t>
            </w:r>
          </w:p>
        </w:tc>
        <w:tc>
          <w:tcPr>
            <w:tcW w:w="3576" w:type="dxa"/>
          </w:tcPr>
          <w:p w:rsidR="00686DD1" w:rsidRDefault="008E6504">
            <w:r>
              <w:t>20</w:t>
            </w:r>
          </w:p>
        </w:tc>
      </w:tr>
      <w:tr w:rsidR="00686DD1" w:rsidTr="00F51F6A">
        <w:tc>
          <w:tcPr>
            <w:tcW w:w="7152" w:type="dxa"/>
            <w:gridSpan w:val="2"/>
          </w:tcPr>
          <w:p w:rsidR="00686DD1" w:rsidRDefault="00686DD1" w:rsidP="00686DD1">
            <w:pPr>
              <w:jc w:val="right"/>
            </w:pPr>
            <w:r>
              <w:t>Total</w:t>
            </w:r>
          </w:p>
        </w:tc>
        <w:tc>
          <w:tcPr>
            <w:tcW w:w="3576" w:type="dxa"/>
          </w:tcPr>
          <w:p w:rsidR="00686DD1" w:rsidRDefault="008E6504">
            <w:r>
              <w:t>45</w:t>
            </w:r>
          </w:p>
        </w:tc>
      </w:tr>
    </w:tbl>
    <w:p w:rsidR="00F150A2" w:rsidRDefault="00686DD1">
      <w:r>
        <w:t xml:space="preserve"> </w:t>
      </w:r>
      <w:r w:rsidR="002A70D0">
        <w:t xml:space="preserve">Negative </w:t>
      </w:r>
      <w:r w:rsidR="007E0B10">
        <w:t>Marking:</w:t>
      </w:r>
      <w:r w:rsidR="002A70D0">
        <w:t xml:space="preserve"> </w:t>
      </w:r>
      <w:r w:rsidR="00F150A2">
        <w:t>Each correct answer will carry 02 marks and 0.5 marks will be deducted for each wrong answer.</w:t>
      </w:r>
    </w:p>
    <w:p w:rsidR="00997D9E" w:rsidRDefault="00997D9E">
      <w:r>
        <w:t>Note: At the time of EAT, candidates are required to bring the following:</w:t>
      </w:r>
    </w:p>
    <w:p w:rsidR="007E0B10" w:rsidRDefault="007E0B10" w:rsidP="007E0B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Form of Chancellor Portal with Fee Payment Receipt</w:t>
      </w:r>
    </w:p>
    <w:p w:rsidR="00997D9E" w:rsidRDefault="00997D9E" w:rsidP="00997D9E">
      <w:pPr>
        <w:pStyle w:val="ListParagraph"/>
        <w:numPr>
          <w:ilvl w:val="0"/>
          <w:numId w:val="2"/>
        </w:numPr>
      </w:pPr>
      <w:r>
        <w:t>Valid Photo ID [original]</w:t>
      </w:r>
      <w:r w:rsidR="00F516F3">
        <w:t>;</w:t>
      </w:r>
    </w:p>
    <w:p w:rsidR="00F516F3" w:rsidRDefault="00B33839" w:rsidP="007E0B10">
      <w:pPr>
        <w:pStyle w:val="ListParagraph"/>
        <w:numPr>
          <w:ilvl w:val="0"/>
          <w:numId w:val="2"/>
        </w:numPr>
      </w:pPr>
      <w:r>
        <w:t xml:space="preserve">Candidates are advised to reach the venue half an hour before the commencement of examination. </w:t>
      </w:r>
    </w:p>
    <w:p w:rsidR="003A2442" w:rsidRDefault="003A2442" w:rsidP="003A2442">
      <w:pPr>
        <w:pStyle w:val="ListParagraph"/>
        <w:ind w:left="1080"/>
      </w:pPr>
    </w:p>
    <w:p w:rsidR="003A2442" w:rsidRDefault="003A2442" w:rsidP="003A2442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8"/>
          <w:szCs w:val="28"/>
        </w:rPr>
      </w:pPr>
      <w:r w:rsidRPr="003A2442">
        <w:rPr>
          <w:rFonts w:ascii="Comic Sans MS" w:hAnsi="Comic Sans MS"/>
          <w:b/>
          <w:sz w:val="28"/>
          <w:szCs w:val="28"/>
        </w:rPr>
        <w:t>Viva-Voce</w:t>
      </w:r>
      <w:r>
        <w:rPr>
          <w:rFonts w:ascii="Comic Sans MS" w:hAnsi="Comic Sans MS"/>
          <w:b/>
          <w:sz w:val="28"/>
          <w:szCs w:val="28"/>
        </w:rPr>
        <w:t xml:space="preserve"> -(10 Marks)</w:t>
      </w:r>
      <w:r w:rsidRPr="003A2442">
        <w:rPr>
          <w:rFonts w:ascii="Comic Sans MS" w:hAnsi="Comic Sans MS"/>
          <w:b/>
          <w:sz w:val="28"/>
          <w:szCs w:val="28"/>
        </w:rPr>
        <w:t xml:space="preserve"> </w:t>
      </w:r>
    </w:p>
    <w:p w:rsidR="003A2442" w:rsidRDefault="003A2442" w:rsidP="003A244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A2442">
        <w:rPr>
          <w:rFonts w:ascii="Times New Roman" w:hAnsi="Times New Roman" w:cs="Times New Roman"/>
          <w:sz w:val="24"/>
          <w:szCs w:val="24"/>
        </w:rPr>
        <w:t>A viva-voce will be conducted for all students who will qualify EAT.</w:t>
      </w:r>
    </w:p>
    <w:p w:rsidR="0085482D" w:rsidRDefault="0085482D" w:rsidP="0085482D">
      <w:r>
        <w:rPr>
          <w:rFonts w:ascii="Times New Roman" w:hAnsi="Times New Roman" w:cs="Times New Roman"/>
          <w:sz w:val="24"/>
          <w:szCs w:val="24"/>
        </w:rPr>
        <w:t xml:space="preserve">Note : </w:t>
      </w:r>
      <w:r>
        <w:t>At the time of Viva-voce, candidates are required to bring the following certificates for verification</w:t>
      </w:r>
    </w:p>
    <w:p w:rsidR="0085482D" w:rsidRPr="0085482D" w:rsidRDefault="0085482D" w:rsidP="0085482D">
      <w:pPr>
        <w:pStyle w:val="ListParagraph"/>
        <w:numPr>
          <w:ilvl w:val="0"/>
          <w:numId w:val="2"/>
        </w:numPr>
        <w:ind w:left="720"/>
      </w:pPr>
      <w:r w:rsidRPr="0085482D">
        <w:t>Application Form of Chancellor Portal with Fee Payment Receipt dully signed by Invigilators of EAT</w:t>
      </w:r>
    </w:p>
    <w:p w:rsidR="0085482D" w:rsidRDefault="0085482D" w:rsidP="0085482D">
      <w:pPr>
        <w:pStyle w:val="ListParagraph"/>
        <w:numPr>
          <w:ilvl w:val="0"/>
          <w:numId w:val="2"/>
        </w:numPr>
        <w:ind w:left="720"/>
      </w:pPr>
      <w:r>
        <w:t>Valid Photo ID [original];</w:t>
      </w:r>
    </w:p>
    <w:p w:rsidR="0085482D" w:rsidRPr="0085482D" w:rsidRDefault="0085482D" w:rsidP="0085482D">
      <w:pPr>
        <w:pStyle w:val="ListParagraph"/>
        <w:numPr>
          <w:ilvl w:val="0"/>
          <w:numId w:val="4"/>
        </w:numPr>
      </w:pPr>
      <w:r w:rsidRPr="0085482D">
        <w:t xml:space="preserve">Marksheet of 10+2 or equivalent </w:t>
      </w:r>
    </w:p>
    <w:p w:rsidR="0085482D" w:rsidRPr="0085482D" w:rsidRDefault="0085482D" w:rsidP="0085482D">
      <w:pPr>
        <w:pStyle w:val="ListParagraph"/>
        <w:numPr>
          <w:ilvl w:val="0"/>
          <w:numId w:val="4"/>
        </w:numPr>
      </w:pPr>
      <w:r w:rsidRPr="0085482D">
        <w:t xml:space="preserve">Matriculation Certificate. </w:t>
      </w:r>
    </w:p>
    <w:p w:rsidR="0085482D" w:rsidRPr="0085482D" w:rsidRDefault="0085482D" w:rsidP="0085482D">
      <w:pPr>
        <w:pStyle w:val="ListParagraph"/>
        <w:numPr>
          <w:ilvl w:val="0"/>
          <w:numId w:val="4"/>
        </w:numPr>
      </w:pPr>
      <w:r w:rsidRPr="0085482D">
        <w:t>2 color recent passport size Photograph</w:t>
      </w:r>
    </w:p>
    <w:p w:rsidR="0085482D" w:rsidRPr="0085482D" w:rsidRDefault="0085482D" w:rsidP="0085482D">
      <w:pPr>
        <w:pStyle w:val="ListParagraph"/>
        <w:numPr>
          <w:ilvl w:val="0"/>
          <w:numId w:val="4"/>
        </w:numPr>
      </w:pPr>
      <w:r w:rsidRPr="0085482D">
        <w:t>Caste Certificate, if applicable. [BC/SC/ST/EWS]</w:t>
      </w:r>
    </w:p>
    <w:p w:rsidR="0085482D" w:rsidRDefault="0085482D" w:rsidP="0085482D">
      <w:pPr>
        <w:pStyle w:val="ListParagraph"/>
        <w:numPr>
          <w:ilvl w:val="0"/>
          <w:numId w:val="4"/>
        </w:numPr>
      </w:pPr>
      <w:r w:rsidRPr="0085482D">
        <w:t>PWD Certificate, if applicable.</w:t>
      </w:r>
      <w:r>
        <w:t xml:space="preserve"> </w:t>
      </w:r>
    </w:p>
    <w:p w:rsidR="0085482D" w:rsidRDefault="0085482D" w:rsidP="0085482D">
      <w:pPr>
        <w:pStyle w:val="ListParagraph"/>
        <w:numPr>
          <w:ilvl w:val="0"/>
          <w:numId w:val="4"/>
        </w:numPr>
      </w:pPr>
      <w:r w:rsidRPr="0085482D">
        <w:t>Residential Certificate, if applicable.</w:t>
      </w:r>
    </w:p>
    <w:p w:rsidR="0085482D" w:rsidRPr="00C259A3" w:rsidRDefault="0085482D" w:rsidP="0085482D">
      <w:pPr>
        <w:rPr>
          <w:rFonts w:ascii="Times New Roman" w:hAnsi="Times New Roman" w:cs="Times New Roman"/>
          <w:i/>
          <w:sz w:val="24"/>
          <w:szCs w:val="24"/>
        </w:rPr>
      </w:pPr>
      <w:r w:rsidRPr="00C259A3">
        <w:rPr>
          <w:rFonts w:ascii="Times New Roman" w:hAnsi="Times New Roman" w:cs="Times New Roman"/>
          <w:i/>
          <w:sz w:val="24"/>
          <w:szCs w:val="24"/>
        </w:rPr>
        <w:t xml:space="preserve">Note: Please bring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Pr="00C259A3">
        <w:rPr>
          <w:rFonts w:ascii="Times New Roman" w:hAnsi="Times New Roman" w:cs="Times New Roman"/>
          <w:i/>
          <w:sz w:val="24"/>
          <w:szCs w:val="24"/>
        </w:rPr>
        <w:t xml:space="preserve"> set self-attested Xerox copy of all certificates </w:t>
      </w:r>
      <w:r>
        <w:rPr>
          <w:rFonts w:ascii="Times New Roman" w:hAnsi="Times New Roman" w:cs="Times New Roman"/>
          <w:i/>
          <w:sz w:val="24"/>
          <w:szCs w:val="24"/>
        </w:rPr>
        <w:t>with original.</w:t>
      </w:r>
    </w:p>
    <w:p w:rsidR="0085482D" w:rsidRDefault="0085482D" w:rsidP="003A24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2DBF" w:rsidRDefault="005F2DBF" w:rsidP="003A24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2DBF" w:rsidRPr="003A2442" w:rsidRDefault="005F2DBF" w:rsidP="003A244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36FFC" w:rsidRDefault="00136FFC" w:rsidP="007E0B10">
      <w:pPr>
        <w:ind w:left="360"/>
        <w:jc w:val="center"/>
        <w:rPr>
          <w:rFonts w:ascii="Comic Sans MS" w:hAnsi="Comic Sans MS"/>
          <w:b/>
          <w:sz w:val="28"/>
          <w:szCs w:val="28"/>
        </w:rPr>
      </w:pPr>
    </w:p>
    <w:p w:rsidR="007E0B10" w:rsidRDefault="007E0B10" w:rsidP="007E0B10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Syllabus</w:t>
      </w:r>
    </w:p>
    <w:p w:rsidR="007E0B10" w:rsidRPr="007E0B10" w:rsidRDefault="007E0B10" w:rsidP="007E0B10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7E0B10">
        <w:rPr>
          <w:rFonts w:ascii="Comic Sans MS" w:hAnsi="Comic Sans MS"/>
          <w:b/>
          <w:sz w:val="28"/>
          <w:szCs w:val="28"/>
        </w:rPr>
        <w:t>Section A: Mathematics (25 x 2 = 50 marks)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Arial Black" w:hAnsi="Arial Black"/>
          <w:b/>
          <w:sz w:val="24"/>
          <w:szCs w:val="28"/>
        </w:rPr>
        <w:t>Algebra</w:t>
      </w:r>
      <w:r w:rsidRPr="007E0B10">
        <w:rPr>
          <w:rFonts w:ascii="Arial Black" w:hAnsi="Arial Black" w:cs="Times New Roman"/>
          <w:sz w:val="24"/>
          <w:szCs w:val="24"/>
        </w:rPr>
        <w:t xml:space="preserve"> :</w:t>
      </w:r>
      <w:r w:rsidRPr="007E0B10">
        <w:rPr>
          <w:rFonts w:ascii="Times New Roman" w:hAnsi="Times New Roman" w:cs="Times New Roman"/>
          <w:sz w:val="24"/>
          <w:szCs w:val="24"/>
        </w:rPr>
        <w:t xml:space="preserve"> AP, GP, HP, Theory of quadratic equations, Permutation and combination , Binomial Theorem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Arial Black" w:hAnsi="Arial Black"/>
          <w:b/>
          <w:sz w:val="24"/>
          <w:szCs w:val="28"/>
        </w:rPr>
        <w:t>Matrices</w:t>
      </w:r>
      <w:r w:rsidRPr="007E0B10">
        <w:rPr>
          <w:rFonts w:ascii="Times New Roman" w:hAnsi="Times New Roman" w:cs="Times New Roman"/>
          <w:sz w:val="24"/>
          <w:szCs w:val="24"/>
        </w:rPr>
        <w:t xml:space="preserve"> : Addition, subtraction and multiplications of matrices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Arial Black" w:hAnsi="Arial Black"/>
          <w:b/>
          <w:sz w:val="24"/>
          <w:szCs w:val="28"/>
        </w:rPr>
        <w:t>Trigonometry</w:t>
      </w:r>
      <w:r w:rsidRPr="007E0B10">
        <w:rPr>
          <w:rFonts w:ascii="Times New Roman" w:hAnsi="Times New Roman" w:cs="Times New Roman"/>
          <w:sz w:val="24"/>
          <w:szCs w:val="24"/>
        </w:rPr>
        <w:t xml:space="preserve"> : General value of trigonometrically functions, Inverse circular functions, logarithms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Arial Black" w:hAnsi="Arial Black"/>
          <w:b/>
          <w:sz w:val="24"/>
          <w:szCs w:val="28"/>
        </w:rPr>
        <w:t>Calculus</w:t>
      </w:r>
      <w:r w:rsidRPr="007E0B10">
        <w:rPr>
          <w:rFonts w:ascii="Times New Roman" w:hAnsi="Times New Roman" w:cs="Times New Roman"/>
          <w:sz w:val="24"/>
          <w:szCs w:val="24"/>
        </w:rPr>
        <w:t>: Limit of functions, differentiation of function, Implicit function, Integration by parts, definite integration, dy/dx as a rate measurer.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Arial Black" w:hAnsi="Arial Black"/>
          <w:b/>
          <w:sz w:val="24"/>
          <w:szCs w:val="28"/>
        </w:rPr>
        <w:t>Co-ordinate</w:t>
      </w:r>
      <w:r w:rsidRPr="007E0B10">
        <w:rPr>
          <w:rFonts w:ascii="Times New Roman" w:hAnsi="Times New Roman" w:cs="Times New Roman"/>
          <w:sz w:val="24"/>
          <w:szCs w:val="24"/>
        </w:rPr>
        <w:t xml:space="preserve"> </w:t>
      </w:r>
      <w:r w:rsidRPr="007E0B10">
        <w:rPr>
          <w:rFonts w:ascii="Arial Black" w:hAnsi="Arial Black"/>
          <w:b/>
          <w:sz w:val="24"/>
          <w:szCs w:val="28"/>
        </w:rPr>
        <w:t>Geometry</w:t>
      </w:r>
      <w:r w:rsidRPr="007E0B10">
        <w:rPr>
          <w:rFonts w:ascii="Times New Roman" w:hAnsi="Times New Roman" w:cs="Times New Roman"/>
          <w:sz w:val="24"/>
          <w:szCs w:val="24"/>
        </w:rPr>
        <w:t>: Equations of straight lines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Arial Black" w:hAnsi="Arial Black"/>
          <w:b/>
          <w:sz w:val="24"/>
          <w:szCs w:val="28"/>
        </w:rPr>
        <w:t>Vector</w:t>
      </w:r>
      <w:r w:rsidRPr="007E0B10">
        <w:rPr>
          <w:rFonts w:ascii="Times New Roman" w:hAnsi="Times New Roman" w:cs="Times New Roman"/>
          <w:sz w:val="24"/>
          <w:szCs w:val="24"/>
        </w:rPr>
        <w:t xml:space="preserve"> </w:t>
      </w:r>
      <w:r w:rsidRPr="007E0B10">
        <w:rPr>
          <w:rFonts w:ascii="Arial Black" w:hAnsi="Arial Black"/>
          <w:b/>
          <w:sz w:val="24"/>
          <w:szCs w:val="28"/>
        </w:rPr>
        <w:t>Analysis</w:t>
      </w:r>
      <w:r w:rsidRPr="007E0B10">
        <w:rPr>
          <w:rFonts w:ascii="Times New Roman" w:hAnsi="Times New Roman" w:cs="Times New Roman"/>
          <w:sz w:val="24"/>
          <w:szCs w:val="24"/>
        </w:rPr>
        <w:t xml:space="preserve"> : Additon of vectors, product of two vectors, static-resultant of two forces at a point inclined at an angle, triangle of forces, converse of triangle of forces,Lamas theorem, Projectiles </w:t>
      </w:r>
    </w:p>
    <w:p w:rsidR="007E0B10" w:rsidRPr="007E0B10" w:rsidRDefault="007E0B10" w:rsidP="007E0B10">
      <w:pPr>
        <w:ind w:left="360"/>
        <w:jc w:val="center"/>
        <w:rPr>
          <w:rFonts w:ascii="Comic Sans MS" w:hAnsi="Comic Sans MS"/>
          <w:b/>
          <w:sz w:val="28"/>
          <w:szCs w:val="28"/>
        </w:rPr>
      </w:pPr>
      <w:r w:rsidRPr="007E0B10">
        <w:rPr>
          <w:rFonts w:ascii="Comic Sans MS" w:hAnsi="Comic Sans MS"/>
          <w:b/>
          <w:sz w:val="28"/>
          <w:szCs w:val="28"/>
        </w:rPr>
        <w:t>Sec</w:t>
      </w:r>
      <w:r w:rsidR="008E6504">
        <w:rPr>
          <w:rFonts w:ascii="Comic Sans MS" w:hAnsi="Comic Sans MS"/>
          <w:b/>
          <w:sz w:val="28"/>
          <w:szCs w:val="28"/>
        </w:rPr>
        <w:t>tion B: General Ability Test (20 x 2 = 4</w:t>
      </w:r>
      <w:r w:rsidRPr="007E0B10">
        <w:rPr>
          <w:rFonts w:ascii="Comic Sans MS" w:hAnsi="Comic Sans MS"/>
          <w:b/>
          <w:sz w:val="28"/>
          <w:szCs w:val="28"/>
        </w:rPr>
        <w:t>0 Marks)</w:t>
      </w:r>
    </w:p>
    <w:p w:rsidR="007E0B10" w:rsidRPr="007E0B10" w:rsidRDefault="007E0B10" w:rsidP="007E0B10">
      <w:pPr>
        <w:ind w:left="360"/>
        <w:rPr>
          <w:rFonts w:ascii="Times New Roman" w:hAnsi="Times New Roman" w:cs="Times New Roman"/>
          <w:sz w:val="24"/>
          <w:szCs w:val="24"/>
        </w:rPr>
      </w:pPr>
      <w:r w:rsidRPr="007E0B10">
        <w:rPr>
          <w:rFonts w:ascii="Times New Roman" w:hAnsi="Times New Roman" w:cs="Times New Roman"/>
          <w:sz w:val="24"/>
          <w:szCs w:val="24"/>
        </w:rPr>
        <w:t>Computer Basics, General Science, General Studies, English and Reasoning (verbal/non Verbal)</w:t>
      </w:r>
    </w:p>
    <w:p w:rsidR="00465440" w:rsidRDefault="005F2DBF" w:rsidP="00465440">
      <w:pPr>
        <w:pBdr>
          <w:bottom w:val="single" w:sz="4" w:space="1" w:color="auto"/>
        </w:pBd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Important Dates</w:t>
      </w:r>
    </w:p>
    <w:p w:rsidR="00465440" w:rsidRDefault="000617A4" w:rsidP="004654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EAT-2024</w:t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F2D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5F2DBF">
        <w:rPr>
          <w:rFonts w:ascii="Times New Roman" w:hAnsi="Times New Roman" w:cs="Times New Roman"/>
          <w:sz w:val="24"/>
          <w:szCs w:val="24"/>
        </w:rPr>
        <w:t xml:space="preserve"> (Tentative)</w:t>
      </w:r>
    </w:p>
    <w:p w:rsidR="00465440" w:rsidRDefault="00465440" w:rsidP="004654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 </w:t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am to 1</w:t>
      </w:r>
      <w:r w:rsidR="005F2D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.30 pm</w:t>
      </w:r>
    </w:p>
    <w:p w:rsidR="00465440" w:rsidRDefault="00465440" w:rsidP="004654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Venue</w:t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Vocational Building, St. Columba’s College.</w:t>
      </w:r>
    </w:p>
    <w:p w:rsidR="003A2442" w:rsidRDefault="00465440" w:rsidP="0046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Declaration of Result of EAT</w:t>
      </w:r>
      <w:r w:rsidR="008E6504">
        <w:rPr>
          <w:rFonts w:ascii="Times New Roman" w:hAnsi="Times New Roman" w:cs="Times New Roman"/>
          <w:sz w:val="24"/>
          <w:szCs w:val="24"/>
        </w:rPr>
        <w:tab/>
        <w:t>:</w:t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24</w:t>
      </w:r>
      <w:r w:rsidR="000617A4">
        <w:rPr>
          <w:rFonts w:ascii="Times New Roman" w:hAnsi="Times New Roman" w:cs="Times New Roman"/>
          <w:sz w:val="24"/>
          <w:szCs w:val="24"/>
        </w:rPr>
        <w:t>/0</w:t>
      </w:r>
      <w:r w:rsidR="005F2DBF">
        <w:rPr>
          <w:rFonts w:ascii="Times New Roman" w:hAnsi="Times New Roman" w:cs="Times New Roman"/>
          <w:sz w:val="24"/>
          <w:szCs w:val="24"/>
        </w:rPr>
        <w:t>6</w:t>
      </w:r>
      <w:r w:rsidR="000617A4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42" w:rsidRDefault="003A2442" w:rsidP="003A244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[College website: </w:t>
      </w:r>
      <w:hyperlink r:id="rId6" w:history="1">
        <w:r w:rsidRPr="00CD6C34">
          <w:rPr>
            <w:rStyle w:val="Hyperlink"/>
            <w:rFonts w:ascii="Times New Roman" w:hAnsi="Times New Roman" w:cs="Times New Roman"/>
            <w:sz w:val="24"/>
            <w:szCs w:val="24"/>
          </w:rPr>
          <w:t>www.stcchzb.ac.in</w:t>
        </w:r>
      </w:hyperlink>
      <w:r w:rsidR="00330449">
        <w:t>], Chancellor Portal &amp;</w:t>
      </w:r>
    </w:p>
    <w:p w:rsidR="003A2442" w:rsidRDefault="003A2442" w:rsidP="003A24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  <w:r>
        <w:tab/>
        <w:t>Notice Board of the College &amp; Department</w:t>
      </w:r>
    </w:p>
    <w:p w:rsidR="008E6504" w:rsidRDefault="000617A4" w:rsidP="0046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Viva-Voce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/0</w:t>
      </w:r>
      <w:r w:rsidR="005F2DB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/2024</w:t>
      </w:r>
      <w:r w:rsidR="008E6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442" w:rsidRDefault="003A2442" w:rsidP="0046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Time &amp; Venue of Viva-Voce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9AM onwards in the Concerned Department</w:t>
      </w:r>
    </w:p>
    <w:p w:rsidR="003A2442" w:rsidRDefault="0085482D" w:rsidP="0046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6504">
        <w:rPr>
          <w:rFonts w:ascii="Times New Roman" w:hAnsi="Times New Roman" w:cs="Times New Roman"/>
          <w:sz w:val="24"/>
          <w:szCs w:val="24"/>
        </w:rPr>
        <w:t>. Da</w:t>
      </w:r>
      <w:r w:rsidR="000617A4">
        <w:rPr>
          <w:rFonts w:ascii="Times New Roman" w:hAnsi="Times New Roman" w:cs="Times New Roman"/>
          <w:sz w:val="24"/>
          <w:szCs w:val="24"/>
        </w:rPr>
        <w:t>te of  Final Selection List</w:t>
      </w:r>
      <w:r w:rsidR="000617A4">
        <w:rPr>
          <w:rFonts w:ascii="Times New Roman" w:hAnsi="Times New Roman" w:cs="Times New Roman"/>
          <w:sz w:val="24"/>
          <w:szCs w:val="24"/>
        </w:rPr>
        <w:tab/>
        <w:t>:</w:t>
      </w:r>
      <w:r w:rsidR="000617A4"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2</w:t>
      </w:r>
      <w:r w:rsidR="000617A4">
        <w:rPr>
          <w:rFonts w:ascii="Times New Roman" w:hAnsi="Times New Roman" w:cs="Times New Roman"/>
          <w:sz w:val="24"/>
          <w:szCs w:val="24"/>
        </w:rPr>
        <w:t>6/0</w:t>
      </w:r>
      <w:r w:rsidR="005F2DBF">
        <w:rPr>
          <w:rFonts w:ascii="Times New Roman" w:hAnsi="Times New Roman" w:cs="Times New Roman"/>
          <w:sz w:val="24"/>
          <w:szCs w:val="24"/>
        </w:rPr>
        <w:t>6</w:t>
      </w:r>
      <w:r w:rsidR="000617A4">
        <w:rPr>
          <w:rFonts w:ascii="Times New Roman" w:hAnsi="Times New Roman" w:cs="Times New Roman"/>
          <w:sz w:val="24"/>
          <w:szCs w:val="24"/>
        </w:rPr>
        <w:t>/2024</w:t>
      </w:r>
    </w:p>
    <w:p w:rsidR="00330449" w:rsidRDefault="003A2442" w:rsidP="00330449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30449">
        <w:rPr>
          <w:rFonts w:ascii="Times New Roman" w:hAnsi="Times New Roman" w:cs="Times New Roman"/>
          <w:sz w:val="24"/>
          <w:szCs w:val="24"/>
        </w:rPr>
        <w:t xml:space="preserve">[College website: </w:t>
      </w:r>
      <w:hyperlink r:id="rId7" w:history="1">
        <w:r w:rsidR="00330449" w:rsidRPr="00CD6C34">
          <w:rPr>
            <w:rStyle w:val="Hyperlink"/>
            <w:rFonts w:ascii="Times New Roman" w:hAnsi="Times New Roman" w:cs="Times New Roman"/>
            <w:sz w:val="24"/>
            <w:szCs w:val="24"/>
          </w:rPr>
          <w:t>www.stcchzb.ac.in</w:t>
        </w:r>
      </w:hyperlink>
      <w:r w:rsidR="00330449">
        <w:t>], Chancellor Portal &amp;</w:t>
      </w:r>
    </w:p>
    <w:p w:rsidR="00330449" w:rsidRDefault="00330449" w:rsidP="00330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</w:t>
      </w:r>
      <w:r>
        <w:tab/>
        <w:t>Notice Board of the College &amp; Department</w:t>
      </w:r>
    </w:p>
    <w:p w:rsidR="00330449" w:rsidRDefault="0085482D" w:rsidP="00330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65440">
        <w:rPr>
          <w:rFonts w:ascii="Times New Roman" w:hAnsi="Times New Roman" w:cs="Times New Roman"/>
          <w:sz w:val="24"/>
          <w:szCs w:val="24"/>
        </w:rPr>
        <w:t xml:space="preserve">. </w:t>
      </w:r>
      <w:r w:rsidR="00330449" w:rsidRPr="00330449">
        <w:rPr>
          <w:rFonts w:ascii="Times New Roman" w:hAnsi="Times New Roman" w:cs="Times New Roman"/>
          <w:sz w:val="24"/>
          <w:szCs w:val="24"/>
        </w:rPr>
        <w:t xml:space="preserve">Online </w:t>
      </w:r>
      <w:r w:rsidR="00465440" w:rsidRPr="00330449">
        <w:rPr>
          <w:rFonts w:ascii="Times New Roman" w:hAnsi="Times New Roman" w:cs="Times New Roman"/>
          <w:sz w:val="24"/>
          <w:szCs w:val="24"/>
        </w:rPr>
        <w:t>Admission</w:t>
      </w:r>
      <w:r w:rsidR="00330449" w:rsidRPr="00330449">
        <w:rPr>
          <w:rFonts w:ascii="Times New Roman" w:hAnsi="Times New Roman" w:cs="Times New Roman"/>
          <w:sz w:val="24"/>
          <w:szCs w:val="24"/>
        </w:rPr>
        <w:t xml:space="preserve"> through </w:t>
      </w:r>
    </w:p>
    <w:p w:rsidR="00465440" w:rsidRDefault="00330449" w:rsidP="003304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0449">
        <w:rPr>
          <w:rFonts w:ascii="Times New Roman" w:hAnsi="Times New Roman" w:cs="Times New Roman"/>
          <w:sz w:val="24"/>
          <w:szCs w:val="24"/>
        </w:rPr>
        <w:t>Chancellor Portal</w:t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8E6504">
        <w:rPr>
          <w:rFonts w:ascii="Times New Roman" w:hAnsi="Times New Roman" w:cs="Times New Roman"/>
          <w:sz w:val="24"/>
          <w:szCs w:val="24"/>
        </w:rPr>
        <w:tab/>
      </w:r>
      <w:r w:rsidR="00465440">
        <w:rPr>
          <w:rFonts w:ascii="Times New Roman" w:hAnsi="Times New Roman" w:cs="Times New Roman"/>
          <w:sz w:val="24"/>
          <w:szCs w:val="24"/>
        </w:rPr>
        <w:t>:</w:t>
      </w:r>
      <w:r w:rsidR="00465440"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2</w:t>
      </w:r>
      <w:r w:rsidR="000617A4">
        <w:rPr>
          <w:rFonts w:ascii="Times New Roman" w:hAnsi="Times New Roman" w:cs="Times New Roman"/>
          <w:sz w:val="24"/>
          <w:szCs w:val="24"/>
        </w:rPr>
        <w:t>7/0</w:t>
      </w:r>
      <w:r w:rsidR="005F2DBF">
        <w:rPr>
          <w:rFonts w:ascii="Times New Roman" w:hAnsi="Times New Roman" w:cs="Times New Roman"/>
          <w:sz w:val="24"/>
          <w:szCs w:val="24"/>
        </w:rPr>
        <w:t>6</w:t>
      </w:r>
      <w:r w:rsidR="000617A4">
        <w:rPr>
          <w:rFonts w:ascii="Times New Roman" w:hAnsi="Times New Roman" w:cs="Times New Roman"/>
          <w:sz w:val="24"/>
          <w:szCs w:val="24"/>
        </w:rPr>
        <w:t xml:space="preserve">/2024 to </w:t>
      </w:r>
      <w:r w:rsidR="005F2DBF">
        <w:rPr>
          <w:rFonts w:ascii="Times New Roman" w:hAnsi="Times New Roman" w:cs="Times New Roman"/>
          <w:sz w:val="24"/>
          <w:szCs w:val="24"/>
        </w:rPr>
        <w:t>02</w:t>
      </w:r>
      <w:r w:rsidR="000617A4">
        <w:rPr>
          <w:rFonts w:ascii="Times New Roman" w:hAnsi="Times New Roman" w:cs="Times New Roman"/>
          <w:sz w:val="24"/>
          <w:szCs w:val="24"/>
        </w:rPr>
        <w:t>/07/2024</w:t>
      </w:r>
      <w:r w:rsidR="005F2DBF">
        <w:rPr>
          <w:rFonts w:ascii="Times New Roman" w:hAnsi="Times New Roman" w:cs="Times New Roman"/>
          <w:sz w:val="24"/>
          <w:szCs w:val="24"/>
        </w:rPr>
        <w:t xml:space="preserve"> (6.00 PM)</w:t>
      </w:r>
    </w:p>
    <w:p w:rsidR="0085482D" w:rsidRDefault="0085482D" w:rsidP="0046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A16B3">
        <w:rPr>
          <w:rFonts w:ascii="Times New Roman" w:hAnsi="Times New Roman" w:cs="Times New Roman"/>
          <w:sz w:val="24"/>
          <w:szCs w:val="24"/>
        </w:rPr>
        <w:t>Da</w:t>
      </w:r>
      <w:r w:rsidR="000617A4">
        <w:rPr>
          <w:rFonts w:ascii="Times New Roman" w:hAnsi="Times New Roman" w:cs="Times New Roman"/>
          <w:sz w:val="24"/>
          <w:szCs w:val="24"/>
        </w:rPr>
        <w:t>te of Commencement of Class</w:t>
      </w:r>
      <w:r w:rsidR="000617A4">
        <w:rPr>
          <w:rFonts w:ascii="Times New Roman" w:hAnsi="Times New Roman" w:cs="Times New Roman"/>
          <w:sz w:val="24"/>
          <w:szCs w:val="24"/>
        </w:rPr>
        <w:tab/>
        <w:t>:</w:t>
      </w:r>
      <w:r w:rsidR="000617A4">
        <w:rPr>
          <w:rFonts w:ascii="Times New Roman" w:hAnsi="Times New Roman" w:cs="Times New Roman"/>
          <w:sz w:val="24"/>
          <w:szCs w:val="24"/>
        </w:rPr>
        <w:tab/>
      </w:r>
      <w:r w:rsidR="005F2DBF">
        <w:rPr>
          <w:rFonts w:ascii="Times New Roman" w:hAnsi="Times New Roman" w:cs="Times New Roman"/>
          <w:sz w:val="24"/>
          <w:szCs w:val="24"/>
        </w:rPr>
        <w:t>05</w:t>
      </w:r>
      <w:r w:rsidR="000617A4">
        <w:rPr>
          <w:rFonts w:ascii="Times New Roman" w:hAnsi="Times New Roman" w:cs="Times New Roman"/>
          <w:sz w:val="24"/>
          <w:szCs w:val="24"/>
        </w:rPr>
        <w:t>/07/2024</w:t>
      </w:r>
    </w:p>
    <w:p w:rsidR="00465440" w:rsidRDefault="00465440" w:rsidP="00465440">
      <w:pPr>
        <w:jc w:val="center"/>
        <w:rPr>
          <w:rFonts w:ascii="Comic Sans MS" w:hAnsi="Comic Sans MS"/>
          <w:b/>
          <w:sz w:val="28"/>
          <w:szCs w:val="28"/>
        </w:rPr>
      </w:pPr>
    </w:p>
    <w:p w:rsidR="0085482D" w:rsidRDefault="0085482D" w:rsidP="00465440">
      <w:pPr>
        <w:jc w:val="center"/>
        <w:rPr>
          <w:rFonts w:ascii="Comic Sans MS" w:hAnsi="Comic Sans MS"/>
          <w:b/>
          <w:sz w:val="28"/>
          <w:szCs w:val="28"/>
        </w:rPr>
      </w:pPr>
    </w:p>
    <w:p w:rsidR="005F2DBF" w:rsidRDefault="005F2DBF" w:rsidP="00465440">
      <w:pPr>
        <w:jc w:val="center"/>
        <w:rPr>
          <w:rFonts w:ascii="Comic Sans MS" w:hAnsi="Comic Sans MS"/>
          <w:b/>
          <w:sz w:val="28"/>
          <w:szCs w:val="28"/>
        </w:rPr>
      </w:pPr>
    </w:p>
    <w:p w:rsidR="00F516F3" w:rsidRPr="00465440" w:rsidRDefault="00465440" w:rsidP="00465440">
      <w:pPr>
        <w:jc w:val="center"/>
        <w:rPr>
          <w:rFonts w:ascii="Comic Sans MS" w:hAnsi="Comic Sans MS"/>
          <w:b/>
          <w:sz w:val="28"/>
          <w:szCs w:val="28"/>
        </w:rPr>
      </w:pPr>
      <w:r w:rsidRPr="00465440">
        <w:rPr>
          <w:rFonts w:ascii="Comic Sans MS" w:hAnsi="Comic Sans MS"/>
          <w:b/>
          <w:sz w:val="28"/>
          <w:szCs w:val="28"/>
        </w:rPr>
        <w:t>Required Documents for Admission</w:t>
      </w:r>
    </w:p>
    <w:p w:rsidR="00C259A3" w:rsidRDefault="007E0B10" w:rsidP="00C259A3">
      <w:r>
        <w:t>At the time of Admission, candidates are required to bring the following certificates for verification</w:t>
      </w:r>
    </w:p>
    <w:p w:rsidR="007E0B10" w:rsidRPr="00C259A3" w:rsidRDefault="007E0B10" w:rsidP="00C259A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59A3">
        <w:rPr>
          <w:rFonts w:ascii="Times New Roman" w:hAnsi="Times New Roman" w:cs="Times New Roman"/>
          <w:sz w:val="24"/>
          <w:szCs w:val="24"/>
        </w:rPr>
        <w:t>Application Form of Chancellor Portal with Fee Payment Receipt</w:t>
      </w:r>
    </w:p>
    <w:p w:rsidR="00C259A3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9A3">
        <w:rPr>
          <w:rFonts w:ascii="Times New Roman" w:hAnsi="Times New Roman" w:cs="Times New Roman"/>
          <w:sz w:val="24"/>
          <w:szCs w:val="24"/>
        </w:rPr>
        <w:t xml:space="preserve">Marksheet of 10+2 or equivalent </w:t>
      </w:r>
    </w:p>
    <w:p w:rsidR="00C259A3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9A3">
        <w:rPr>
          <w:rFonts w:ascii="Times New Roman" w:hAnsi="Times New Roman" w:cs="Times New Roman"/>
          <w:sz w:val="24"/>
          <w:szCs w:val="24"/>
        </w:rPr>
        <w:t xml:space="preserve">Matriculation Certificate. </w:t>
      </w:r>
    </w:p>
    <w:p w:rsidR="007E0B10" w:rsidRPr="00C259A3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59A3">
        <w:rPr>
          <w:rFonts w:ascii="Times New Roman" w:hAnsi="Times New Roman" w:cs="Times New Roman"/>
          <w:sz w:val="24"/>
          <w:szCs w:val="24"/>
        </w:rPr>
        <w:t>Migration Certificate</w:t>
      </w:r>
    </w:p>
    <w:p w:rsidR="007E0B10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College/School Leaving Certificate</w:t>
      </w:r>
    </w:p>
    <w:p w:rsidR="007E0B10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 Certificate</w:t>
      </w:r>
    </w:p>
    <w:p w:rsidR="007E0B10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color recent passport size Photograph</w:t>
      </w:r>
    </w:p>
    <w:p w:rsidR="007E0B10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Caste Certificate, if applicable. [BC/SC/ST/EWS]</w:t>
      </w:r>
    </w:p>
    <w:p w:rsidR="007E0B10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PWD Certificate, if applicable.</w:t>
      </w:r>
    </w:p>
    <w:p w:rsidR="007E0B10" w:rsidRDefault="007E0B10" w:rsidP="007E0B1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Certificate, if applicable.</w:t>
      </w:r>
    </w:p>
    <w:p w:rsidR="00F516F3" w:rsidRPr="00C259A3" w:rsidRDefault="00C259A3">
      <w:pPr>
        <w:rPr>
          <w:rFonts w:ascii="Times New Roman" w:hAnsi="Times New Roman" w:cs="Times New Roman"/>
          <w:i/>
          <w:sz w:val="24"/>
          <w:szCs w:val="24"/>
        </w:rPr>
      </w:pPr>
      <w:r w:rsidRPr="00C259A3">
        <w:rPr>
          <w:rFonts w:ascii="Times New Roman" w:hAnsi="Times New Roman" w:cs="Times New Roman"/>
          <w:i/>
          <w:sz w:val="24"/>
          <w:szCs w:val="24"/>
        </w:rPr>
        <w:t xml:space="preserve">Note: Please bring 2 set self-attested Xerox copy of all certificates </w:t>
      </w:r>
      <w:r>
        <w:rPr>
          <w:rFonts w:ascii="Times New Roman" w:hAnsi="Times New Roman" w:cs="Times New Roman"/>
          <w:i/>
          <w:sz w:val="24"/>
          <w:szCs w:val="24"/>
        </w:rPr>
        <w:t>with original.</w:t>
      </w: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F516F3" w:rsidRDefault="00F516F3">
      <w:pPr>
        <w:rPr>
          <w:rFonts w:ascii="Times New Roman" w:hAnsi="Times New Roman" w:cs="Times New Roman"/>
          <w:sz w:val="24"/>
          <w:szCs w:val="24"/>
        </w:rPr>
      </w:pPr>
    </w:p>
    <w:p w:rsidR="0004024E" w:rsidRDefault="0004024E">
      <w:pPr>
        <w:rPr>
          <w:rFonts w:ascii="Times New Roman" w:hAnsi="Times New Roman" w:cs="Times New Roman"/>
          <w:sz w:val="24"/>
          <w:szCs w:val="24"/>
        </w:rPr>
      </w:pPr>
    </w:p>
    <w:p w:rsidR="0004024E" w:rsidRDefault="0004024E">
      <w:pPr>
        <w:rPr>
          <w:rFonts w:ascii="Times New Roman" w:hAnsi="Times New Roman" w:cs="Times New Roman"/>
          <w:sz w:val="24"/>
          <w:szCs w:val="24"/>
        </w:rPr>
      </w:pPr>
    </w:p>
    <w:sectPr w:rsidR="0004024E" w:rsidSect="00465440">
      <w:pgSz w:w="12240" w:h="15840"/>
      <w:pgMar w:top="270" w:right="720" w:bottom="36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7297"/>
    <w:multiLevelType w:val="hybridMultilevel"/>
    <w:tmpl w:val="A4EA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7E0C"/>
    <w:multiLevelType w:val="hybridMultilevel"/>
    <w:tmpl w:val="E7869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36B44"/>
    <w:multiLevelType w:val="hybridMultilevel"/>
    <w:tmpl w:val="B07619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D4002"/>
    <w:multiLevelType w:val="hybridMultilevel"/>
    <w:tmpl w:val="8520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01D85"/>
    <w:multiLevelType w:val="hybridMultilevel"/>
    <w:tmpl w:val="6F8838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E103E5"/>
    <w:multiLevelType w:val="hybridMultilevel"/>
    <w:tmpl w:val="9CE4667E"/>
    <w:lvl w:ilvl="0" w:tplc="2FF403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74AEB"/>
    <w:multiLevelType w:val="hybridMultilevel"/>
    <w:tmpl w:val="49DC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933C8A"/>
    <w:multiLevelType w:val="hybridMultilevel"/>
    <w:tmpl w:val="510E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E213F"/>
    <w:multiLevelType w:val="hybridMultilevel"/>
    <w:tmpl w:val="5DB0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E56C3"/>
    <w:multiLevelType w:val="hybridMultilevel"/>
    <w:tmpl w:val="765E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05153"/>
    <w:multiLevelType w:val="hybridMultilevel"/>
    <w:tmpl w:val="F2D44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033178"/>
    <w:multiLevelType w:val="hybridMultilevel"/>
    <w:tmpl w:val="DE4ED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82A5A"/>
    <w:multiLevelType w:val="hybridMultilevel"/>
    <w:tmpl w:val="A4EA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93449"/>
    <w:multiLevelType w:val="hybridMultilevel"/>
    <w:tmpl w:val="76EC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06923"/>
    <w:rsid w:val="0004024E"/>
    <w:rsid w:val="00060303"/>
    <w:rsid w:val="000617A4"/>
    <w:rsid w:val="00066B11"/>
    <w:rsid w:val="000E0A64"/>
    <w:rsid w:val="00103360"/>
    <w:rsid w:val="0011000D"/>
    <w:rsid w:val="001367D3"/>
    <w:rsid w:val="00136FFC"/>
    <w:rsid w:val="00152C17"/>
    <w:rsid w:val="001E0712"/>
    <w:rsid w:val="00200697"/>
    <w:rsid w:val="002915CA"/>
    <w:rsid w:val="002A70D0"/>
    <w:rsid w:val="002B5580"/>
    <w:rsid w:val="002B7F47"/>
    <w:rsid w:val="002E3705"/>
    <w:rsid w:val="00330449"/>
    <w:rsid w:val="003A16B3"/>
    <w:rsid w:val="003A2442"/>
    <w:rsid w:val="003F5485"/>
    <w:rsid w:val="00414A42"/>
    <w:rsid w:val="0042137C"/>
    <w:rsid w:val="00465440"/>
    <w:rsid w:val="00472642"/>
    <w:rsid w:val="00506923"/>
    <w:rsid w:val="00565D33"/>
    <w:rsid w:val="005701CD"/>
    <w:rsid w:val="00571C2B"/>
    <w:rsid w:val="00581FE3"/>
    <w:rsid w:val="0058767B"/>
    <w:rsid w:val="005D3F44"/>
    <w:rsid w:val="005E6492"/>
    <w:rsid w:val="005F2DBF"/>
    <w:rsid w:val="0060123D"/>
    <w:rsid w:val="00616F3A"/>
    <w:rsid w:val="00635217"/>
    <w:rsid w:val="00686DD1"/>
    <w:rsid w:val="006B440E"/>
    <w:rsid w:val="007A2A5C"/>
    <w:rsid w:val="007B585F"/>
    <w:rsid w:val="007D3C5D"/>
    <w:rsid w:val="007E0B10"/>
    <w:rsid w:val="007E1ACE"/>
    <w:rsid w:val="0085482D"/>
    <w:rsid w:val="00857F8C"/>
    <w:rsid w:val="008E6504"/>
    <w:rsid w:val="009177A8"/>
    <w:rsid w:val="00955D58"/>
    <w:rsid w:val="00980D90"/>
    <w:rsid w:val="00997D9E"/>
    <w:rsid w:val="009E7E4D"/>
    <w:rsid w:val="00A02B08"/>
    <w:rsid w:val="00B25A8C"/>
    <w:rsid w:val="00B2665A"/>
    <w:rsid w:val="00B33839"/>
    <w:rsid w:val="00B60612"/>
    <w:rsid w:val="00C1040B"/>
    <w:rsid w:val="00C259A3"/>
    <w:rsid w:val="00C32A51"/>
    <w:rsid w:val="00C54A21"/>
    <w:rsid w:val="00CF042B"/>
    <w:rsid w:val="00D02900"/>
    <w:rsid w:val="00D11C30"/>
    <w:rsid w:val="00D50D30"/>
    <w:rsid w:val="00DC1FC2"/>
    <w:rsid w:val="00DD2699"/>
    <w:rsid w:val="00E0394D"/>
    <w:rsid w:val="00E10C8B"/>
    <w:rsid w:val="00E30074"/>
    <w:rsid w:val="00E34205"/>
    <w:rsid w:val="00E51AD5"/>
    <w:rsid w:val="00EA0F01"/>
    <w:rsid w:val="00EA7B40"/>
    <w:rsid w:val="00EF2582"/>
    <w:rsid w:val="00F150A2"/>
    <w:rsid w:val="00F516F3"/>
    <w:rsid w:val="00FA3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92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1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00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cchzb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cchzb.ac.in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Sudhir kumar singh</dc:creator>
  <cp:lastModifiedBy>Sudhir kumar singh</cp:lastModifiedBy>
  <cp:revision>5</cp:revision>
  <cp:lastPrinted>2024-05-29T04:28:00Z</cp:lastPrinted>
  <dcterms:created xsi:type="dcterms:W3CDTF">2024-05-29T04:18:00Z</dcterms:created>
  <dcterms:modified xsi:type="dcterms:W3CDTF">2024-05-29T04:30:00Z</dcterms:modified>
</cp:coreProperties>
</file>